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9B9" w:rsidRPr="000149B9" w:rsidRDefault="000149B9" w:rsidP="000149B9">
      <w:pPr>
        <w:pBdr>
          <w:bottom w:val="single" w:sz="6" w:space="0" w:color="AAAAAA"/>
        </w:pBdr>
        <w:spacing w:after="60" w:line="240" w:lineRule="auto"/>
        <w:outlineLvl w:val="0"/>
        <w:rPr>
          <w:rFonts w:ascii="Georgia" w:eastAsia="Times New Roman" w:hAnsi="Georgia" w:cs="Times New Roman"/>
          <w:color w:val="000000"/>
          <w:kern w:val="36"/>
          <w:sz w:val="43"/>
          <w:szCs w:val="43"/>
          <w:lang w:eastAsia="en-IN"/>
        </w:rPr>
      </w:pPr>
      <w:r w:rsidRPr="000149B9">
        <w:rPr>
          <w:rFonts w:ascii="Georgia" w:eastAsia="Times New Roman" w:hAnsi="Georgia" w:cs="Times New Roman"/>
          <w:color w:val="000000"/>
          <w:kern w:val="36"/>
          <w:sz w:val="43"/>
          <w:szCs w:val="43"/>
          <w:lang w:eastAsia="en-IN"/>
        </w:rPr>
        <w:t>Two-step flow of communication</w:t>
      </w:r>
    </w:p>
    <w:p w:rsidR="000E218C" w:rsidRDefault="000E218C"/>
    <w:p w:rsidR="000149B9" w:rsidRDefault="000149B9">
      <w:pPr>
        <w:rPr>
          <w:rFonts w:ascii="Arial" w:hAnsi="Arial" w:cs="Arial"/>
          <w:color w:val="252525"/>
          <w:sz w:val="23"/>
          <w:szCs w:val="23"/>
          <w:shd w:val="clear" w:color="auto" w:fill="FFFFFF"/>
        </w:rPr>
      </w:pPr>
      <w:r>
        <w:rPr>
          <w:rFonts w:ascii="Arial" w:hAnsi="Arial" w:cs="Arial"/>
          <w:color w:val="252525"/>
          <w:sz w:val="23"/>
          <w:szCs w:val="23"/>
          <w:shd w:val="clear" w:color="auto" w:fill="FFFFFF"/>
        </w:rPr>
        <w:t>The</w:t>
      </w:r>
      <w:r>
        <w:rPr>
          <w:rStyle w:val="apple-converted-space"/>
          <w:rFonts w:ascii="Arial" w:hAnsi="Arial" w:cs="Arial"/>
          <w:color w:val="252525"/>
          <w:sz w:val="23"/>
          <w:szCs w:val="23"/>
          <w:shd w:val="clear" w:color="auto" w:fill="FFFFFF"/>
        </w:rPr>
        <w:t> </w:t>
      </w:r>
      <w:r>
        <w:rPr>
          <w:rFonts w:ascii="Arial" w:hAnsi="Arial" w:cs="Arial"/>
          <w:b/>
          <w:bCs/>
          <w:color w:val="252525"/>
          <w:sz w:val="23"/>
          <w:szCs w:val="23"/>
          <w:shd w:val="clear" w:color="auto" w:fill="FFFFFF"/>
        </w:rPr>
        <w:t>two-step flow of communication model</w:t>
      </w:r>
      <w:r>
        <w:rPr>
          <w:rFonts w:ascii="Arial" w:hAnsi="Arial" w:cs="Arial"/>
          <w:color w:val="252525"/>
          <w:sz w:val="23"/>
          <w:szCs w:val="23"/>
          <w:shd w:val="clear" w:color="auto" w:fill="FFFFFF"/>
        </w:rPr>
        <w:t>, or</w:t>
      </w:r>
      <w:r>
        <w:rPr>
          <w:rStyle w:val="apple-converted-space"/>
          <w:rFonts w:ascii="Arial" w:hAnsi="Arial" w:cs="Arial"/>
          <w:color w:val="252525"/>
          <w:sz w:val="23"/>
          <w:szCs w:val="23"/>
          <w:shd w:val="clear" w:color="auto" w:fill="FFFFFF"/>
        </w:rPr>
        <w:t> </w:t>
      </w:r>
      <w:r>
        <w:rPr>
          <w:rFonts w:ascii="Arial" w:hAnsi="Arial" w:cs="Arial"/>
          <w:b/>
          <w:bCs/>
          <w:color w:val="252525"/>
          <w:sz w:val="23"/>
          <w:szCs w:val="23"/>
          <w:shd w:val="clear" w:color="auto" w:fill="FFFFFF"/>
        </w:rPr>
        <w:t>Multistep Flow Model</w:t>
      </w:r>
      <w:r>
        <w:rPr>
          <w:rFonts w:ascii="Arial" w:hAnsi="Arial" w:cs="Arial"/>
          <w:color w:val="252525"/>
          <w:sz w:val="23"/>
          <w:szCs w:val="23"/>
          <w:shd w:val="clear" w:color="auto" w:fill="FFFFFF"/>
        </w:rPr>
        <w:t xml:space="preserve">, says that most people </w:t>
      </w:r>
      <w:proofErr w:type="spellStart"/>
      <w:r>
        <w:rPr>
          <w:rFonts w:ascii="Arial" w:hAnsi="Arial" w:cs="Arial"/>
          <w:color w:val="252525"/>
          <w:sz w:val="23"/>
          <w:szCs w:val="23"/>
          <w:shd w:val="clear" w:color="auto" w:fill="FFFFFF"/>
        </w:rPr>
        <w:t>form</w:t>
      </w:r>
      <w:proofErr w:type="spellEnd"/>
      <w:r>
        <w:rPr>
          <w:rFonts w:ascii="Arial" w:hAnsi="Arial" w:cs="Arial"/>
          <w:color w:val="252525"/>
          <w:sz w:val="23"/>
          <w:szCs w:val="23"/>
          <w:shd w:val="clear" w:color="auto" w:fill="FFFFFF"/>
        </w:rPr>
        <w:t xml:space="preserve"> their opinions under the influence of</w:t>
      </w:r>
      <w:r>
        <w:rPr>
          <w:rStyle w:val="apple-converted-space"/>
          <w:rFonts w:ascii="Arial" w:hAnsi="Arial" w:cs="Arial"/>
          <w:color w:val="252525"/>
          <w:sz w:val="23"/>
          <w:szCs w:val="23"/>
          <w:shd w:val="clear" w:color="auto" w:fill="FFFFFF"/>
        </w:rPr>
        <w:t> </w:t>
      </w:r>
      <w:hyperlink r:id="rId4" w:tooltip="Opinion leader" w:history="1">
        <w:r>
          <w:rPr>
            <w:rStyle w:val="Hyperlink"/>
            <w:rFonts w:ascii="Arial" w:hAnsi="Arial" w:cs="Arial"/>
            <w:color w:val="0B0080"/>
            <w:sz w:val="23"/>
            <w:szCs w:val="23"/>
            <w:shd w:val="clear" w:color="auto" w:fill="FFFFFF"/>
          </w:rPr>
          <w:t>opinion leaders</w:t>
        </w:r>
      </w:hyperlink>
      <w:r>
        <w:rPr>
          <w:rFonts w:ascii="Arial" w:hAnsi="Arial" w:cs="Arial"/>
          <w:color w:val="252525"/>
          <w:sz w:val="23"/>
          <w:szCs w:val="23"/>
          <w:shd w:val="clear" w:color="auto" w:fill="FFFFFF"/>
        </w:rPr>
        <w:t>, who in turn are influenced by the</w:t>
      </w:r>
      <w:r>
        <w:rPr>
          <w:rStyle w:val="apple-converted-space"/>
          <w:rFonts w:ascii="Arial" w:hAnsi="Arial" w:cs="Arial"/>
          <w:color w:val="252525"/>
          <w:sz w:val="23"/>
          <w:szCs w:val="23"/>
          <w:shd w:val="clear" w:color="auto" w:fill="FFFFFF"/>
        </w:rPr>
        <w:t> </w:t>
      </w:r>
      <w:hyperlink r:id="rId5" w:tooltip="Mass media" w:history="1">
        <w:r>
          <w:rPr>
            <w:rStyle w:val="Hyperlink"/>
            <w:rFonts w:ascii="Arial" w:hAnsi="Arial" w:cs="Arial"/>
            <w:color w:val="0B0080"/>
            <w:sz w:val="23"/>
            <w:szCs w:val="23"/>
            <w:shd w:val="clear" w:color="auto" w:fill="FFFFFF"/>
          </w:rPr>
          <w:t>mass media</w:t>
        </w:r>
      </w:hyperlink>
      <w:r>
        <w:rPr>
          <w:rFonts w:ascii="Arial" w:hAnsi="Arial" w:cs="Arial"/>
          <w:color w:val="252525"/>
          <w:sz w:val="23"/>
          <w:szCs w:val="23"/>
          <w:shd w:val="clear" w:color="auto" w:fill="FFFFFF"/>
        </w:rPr>
        <w:t xml:space="preserve">. </w:t>
      </w:r>
      <w:proofErr w:type="gramStart"/>
      <w:r>
        <w:rPr>
          <w:rFonts w:ascii="Arial" w:hAnsi="Arial" w:cs="Arial"/>
          <w:color w:val="252525"/>
          <w:sz w:val="23"/>
          <w:szCs w:val="23"/>
          <w:shd w:val="clear" w:color="auto" w:fill="FFFFFF"/>
        </w:rPr>
        <w:t>So according to this model, ideas flow from mass media to opinion leaders, and from them to a wider population.</w:t>
      </w:r>
      <w:proofErr w:type="gramEnd"/>
    </w:p>
    <w:p w:rsidR="000149B9" w:rsidRDefault="000149B9">
      <w:pPr>
        <w:rPr>
          <w:rFonts w:ascii="Arial" w:hAnsi="Arial" w:cs="Arial"/>
          <w:color w:val="252525"/>
          <w:sz w:val="23"/>
          <w:szCs w:val="23"/>
          <w:shd w:val="clear" w:color="auto" w:fill="FFFFFF"/>
        </w:rPr>
      </w:pPr>
      <w:r>
        <w:rPr>
          <w:rFonts w:ascii="Arial" w:hAnsi="Arial" w:cs="Arial"/>
          <w:color w:val="252525"/>
          <w:sz w:val="23"/>
          <w:szCs w:val="23"/>
          <w:shd w:val="clear" w:color="auto" w:fill="FFFFFF"/>
        </w:rPr>
        <w:t>Also known as the</w:t>
      </w:r>
      <w:r>
        <w:rPr>
          <w:rStyle w:val="apple-converted-space"/>
          <w:rFonts w:ascii="Arial" w:hAnsi="Arial" w:cs="Arial"/>
          <w:color w:val="252525"/>
          <w:sz w:val="23"/>
          <w:szCs w:val="23"/>
          <w:shd w:val="clear" w:color="auto" w:fill="FFFFFF"/>
        </w:rPr>
        <w:t> </w:t>
      </w:r>
      <w:r>
        <w:rPr>
          <w:rFonts w:ascii="Arial" w:hAnsi="Arial" w:cs="Arial"/>
          <w:b/>
          <w:bCs/>
          <w:color w:val="252525"/>
          <w:sz w:val="23"/>
          <w:szCs w:val="23"/>
          <w:shd w:val="clear" w:color="auto" w:fill="FFFFFF"/>
        </w:rPr>
        <w:t>Multistep Flow Model</w:t>
      </w:r>
      <w:r>
        <w:rPr>
          <w:rStyle w:val="apple-converted-space"/>
          <w:rFonts w:ascii="Arial" w:hAnsi="Arial" w:cs="Arial"/>
          <w:color w:val="252525"/>
          <w:sz w:val="23"/>
          <w:szCs w:val="23"/>
          <w:shd w:val="clear" w:color="auto" w:fill="FFFFFF"/>
        </w:rPr>
        <w:t> </w:t>
      </w:r>
      <w:r>
        <w:rPr>
          <w:rFonts w:ascii="Arial" w:hAnsi="Arial" w:cs="Arial"/>
          <w:color w:val="252525"/>
          <w:sz w:val="23"/>
          <w:szCs w:val="23"/>
          <w:shd w:val="clear" w:color="auto" w:fill="FFFFFF"/>
        </w:rPr>
        <w:t xml:space="preserve">is a theory based on a 1940s study on social influence that states that media effects are indirectly established through the personal influence of opinion leaders. The majority of people receive much of their information and are influenced by the media </w:t>
      </w:r>
      <w:proofErr w:type="spellStart"/>
      <w:r>
        <w:rPr>
          <w:rFonts w:ascii="Arial" w:hAnsi="Arial" w:cs="Arial"/>
          <w:color w:val="252525"/>
          <w:sz w:val="23"/>
          <w:szCs w:val="23"/>
          <w:shd w:val="clear" w:color="auto" w:fill="FFFFFF"/>
        </w:rPr>
        <w:t>secondhand</w:t>
      </w:r>
      <w:proofErr w:type="spellEnd"/>
      <w:r>
        <w:rPr>
          <w:rFonts w:ascii="Arial" w:hAnsi="Arial" w:cs="Arial"/>
          <w:color w:val="252525"/>
          <w:sz w:val="23"/>
          <w:szCs w:val="23"/>
          <w:shd w:val="clear" w:color="auto" w:fill="FFFFFF"/>
        </w:rPr>
        <w:t>, through the personal influence of opinion leaders.</w:t>
      </w:r>
    </w:p>
    <w:p w:rsidR="000149B9" w:rsidRDefault="000149B9">
      <w:pPr>
        <w:rPr>
          <w:rFonts w:ascii="Arial" w:hAnsi="Arial" w:cs="Arial"/>
          <w:color w:val="252525"/>
          <w:sz w:val="23"/>
          <w:szCs w:val="23"/>
          <w:shd w:val="clear" w:color="auto" w:fill="FFFFFF"/>
        </w:rPr>
      </w:pPr>
      <w:r>
        <w:rPr>
          <w:rFonts w:ascii="Arial" w:hAnsi="Arial" w:cs="Arial"/>
          <w:color w:val="252525"/>
          <w:sz w:val="23"/>
          <w:szCs w:val="23"/>
          <w:shd w:val="clear" w:color="auto" w:fill="FFFFFF"/>
        </w:rPr>
        <w:t>The</w:t>
      </w:r>
      <w:r>
        <w:rPr>
          <w:rStyle w:val="apple-converted-space"/>
          <w:rFonts w:ascii="Arial" w:hAnsi="Arial" w:cs="Arial"/>
          <w:color w:val="252525"/>
          <w:sz w:val="23"/>
          <w:szCs w:val="23"/>
          <w:shd w:val="clear" w:color="auto" w:fill="FFFFFF"/>
        </w:rPr>
        <w:t> </w:t>
      </w:r>
      <w:r>
        <w:rPr>
          <w:rFonts w:ascii="Arial" w:hAnsi="Arial" w:cs="Arial"/>
          <w:i/>
          <w:iCs/>
          <w:color w:val="252525"/>
          <w:sz w:val="23"/>
          <w:szCs w:val="23"/>
          <w:shd w:val="clear" w:color="auto" w:fill="FFFFFF"/>
        </w:rPr>
        <w:t>Multistep Flow Model</w:t>
      </w:r>
      <w:r>
        <w:rPr>
          <w:rStyle w:val="apple-converted-space"/>
          <w:rFonts w:ascii="Arial" w:hAnsi="Arial" w:cs="Arial"/>
          <w:color w:val="252525"/>
          <w:sz w:val="23"/>
          <w:szCs w:val="23"/>
          <w:shd w:val="clear" w:color="auto" w:fill="FFFFFF"/>
        </w:rPr>
        <w:t> </w:t>
      </w:r>
      <w:r>
        <w:rPr>
          <w:rFonts w:ascii="Arial" w:hAnsi="Arial" w:cs="Arial"/>
          <w:color w:val="252525"/>
          <w:sz w:val="23"/>
          <w:szCs w:val="23"/>
          <w:shd w:val="clear" w:color="auto" w:fill="FFFFFF"/>
        </w:rPr>
        <w:t xml:space="preserve">says that most people </w:t>
      </w:r>
      <w:proofErr w:type="spellStart"/>
      <w:r>
        <w:rPr>
          <w:rFonts w:ascii="Arial" w:hAnsi="Arial" w:cs="Arial"/>
          <w:color w:val="252525"/>
          <w:sz w:val="23"/>
          <w:szCs w:val="23"/>
          <w:shd w:val="clear" w:color="auto" w:fill="FFFFFF"/>
        </w:rPr>
        <w:t>form</w:t>
      </w:r>
      <w:proofErr w:type="spellEnd"/>
      <w:r>
        <w:rPr>
          <w:rFonts w:ascii="Arial" w:hAnsi="Arial" w:cs="Arial"/>
          <w:color w:val="252525"/>
          <w:sz w:val="23"/>
          <w:szCs w:val="23"/>
          <w:shd w:val="clear" w:color="auto" w:fill="FFFFFF"/>
        </w:rPr>
        <w:t xml:space="preserve"> their opinions based on opinion leaders that influence the media. Opinion leaders are those initially exposed to </w:t>
      </w:r>
      <w:proofErr w:type="gramStart"/>
      <w:r>
        <w:rPr>
          <w:rFonts w:ascii="Arial" w:hAnsi="Arial" w:cs="Arial"/>
          <w:color w:val="252525"/>
          <w:sz w:val="23"/>
          <w:szCs w:val="23"/>
          <w:shd w:val="clear" w:color="auto" w:fill="FFFFFF"/>
        </w:rPr>
        <w:t>a specific</w:t>
      </w:r>
      <w:proofErr w:type="gramEnd"/>
      <w:r>
        <w:rPr>
          <w:rFonts w:ascii="Arial" w:hAnsi="Arial" w:cs="Arial"/>
          <w:color w:val="252525"/>
          <w:sz w:val="23"/>
          <w:szCs w:val="23"/>
          <w:shd w:val="clear" w:color="auto" w:fill="FFFFFF"/>
        </w:rPr>
        <w:t xml:space="preserve"> media content, and who interpret it based on their own opinion. They then begin to infiltrate these opinions through the</w:t>
      </w:r>
      <w:r>
        <w:rPr>
          <w:rStyle w:val="apple-converted-space"/>
          <w:rFonts w:ascii="Arial" w:hAnsi="Arial" w:cs="Arial"/>
          <w:color w:val="252525"/>
          <w:sz w:val="23"/>
          <w:szCs w:val="23"/>
          <w:shd w:val="clear" w:color="auto" w:fill="FFFFFF"/>
        </w:rPr>
        <w:t> </w:t>
      </w:r>
      <w:hyperlink r:id="rId6" w:tooltip="General public" w:history="1">
        <w:r>
          <w:rPr>
            <w:rStyle w:val="Hyperlink"/>
            <w:rFonts w:ascii="Arial" w:hAnsi="Arial" w:cs="Arial"/>
            <w:color w:val="0B0080"/>
            <w:sz w:val="23"/>
            <w:szCs w:val="23"/>
            <w:shd w:val="clear" w:color="auto" w:fill="FFFFFF"/>
          </w:rPr>
          <w:t>general public</w:t>
        </w:r>
      </w:hyperlink>
      <w:r>
        <w:rPr>
          <w:rStyle w:val="apple-converted-space"/>
          <w:rFonts w:ascii="Arial" w:hAnsi="Arial" w:cs="Arial"/>
          <w:color w:val="252525"/>
          <w:sz w:val="23"/>
          <w:szCs w:val="23"/>
          <w:shd w:val="clear" w:color="auto" w:fill="FFFFFF"/>
        </w:rPr>
        <w:t> </w:t>
      </w:r>
      <w:r>
        <w:rPr>
          <w:rFonts w:ascii="Arial" w:hAnsi="Arial" w:cs="Arial"/>
          <w:color w:val="252525"/>
          <w:sz w:val="23"/>
          <w:szCs w:val="23"/>
          <w:shd w:val="clear" w:color="auto" w:fill="FFFFFF"/>
        </w:rPr>
        <w:t>who become "opinion followers".</w:t>
      </w:r>
      <w:hyperlink r:id="rId7" w:anchor="cite_note-1" w:history="1">
        <w:r>
          <w:rPr>
            <w:rStyle w:val="Hyperlink"/>
            <w:rFonts w:ascii="Arial" w:hAnsi="Arial" w:cs="Arial"/>
            <w:color w:val="0B0080"/>
            <w:sz w:val="19"/>
            <w:szCs w:val="19"/>
            <w:shd w:val="clear" w:color="auto" w:fill="FFFFFF"/>
            <w:vertAlign w:val="superscript"/>
          </w:rPr>
          <w:t>[1]</w:t>
        </w:r>
      </w:hyperlink>
      <w:r>
        <w:rPr>
          <w:rStyle w:val="apple-converted-space"/>
          <w:rFonts w:ascii="Arial" w:hAnsi="Arial" w:cs="Arial"/>
          <w:color w:val="252525"/>
          <w:sz w:val="23"/>
          <w:szCs w:val="23"/>
          <w:shd w:val="clear" w:color="auto" w:fill="FFFFFF"/>
        </w:rPr>
        <w:t> </w:t>
      </w:r>
      <w:r>
        <w:rPr>
          <w:rFonts w:ascii="Arial" w:hAnsi="Arial" w:cs="Arial"/>
          <w:color w:val="252525"/>
          <w:sz w:val="23"/>
          <w:szCs w:val="23"/>
          <w:shd w:val="clear" w:color="auto" w:fill="FFFFFF"/>
        </w:rPr>
        <w:t>These "opinion leaders" gain their influence through more elite media as opposed to mainstream</w:t>
      </w:r>
      <w:r>
        <w:rPr>
          <w:rStyle w:val="apple-converted-space"/>
          <w:rFonts w:ascii="Arial" w:hAnsi="Arial" w:cs="Arial"/>
          <w:color w:val="252525"/>
          <w:sz w:val="23"/>
          <w:szCs w:val="23"/>
          <w:shd w:val="clear" w:color="auto" w:fill="FFFFFF"/>
        </w:rPr>
        <w:t> </w:t>
      </w:r>
      <w:hyperlink r:id="rId8" w:tooltip="Mass media" w:history="1">
        <w:r>
          <w:rPr>
            <w:rStyle w:val="Hyperlink"/>
            <w:rFonts w:ascii="Arial" w:hAnsi="Arial" w:cs="Arial"/>
            <w:color w:val="0B0080"/>
            <w:sz w:val="23"/>
            <w:szCs w:val="23"/>
            <w:shd w:val="clear" w:color="auto" w:fill="FFFFFF"/>
          </w:rPr>
          <w:t>mass media</w:t>
        </w:r>
      </w:hyperlink>
      <w:r>
        <w:rPr>
          <w:rFonts w:ascii="Arial" w:hAnsi="Arial" w:cs="Arial"/>
          <w:color w:val="252525"/>
          <w:sz w:val="23"/>
          <w:szCs w:val="23"/>
          <w:shd w:val="clear" w:color="auto" w:fill="FFFFFF"/>
        </w:rPr>
        <w:t>.</w:t>
      </w:r>
      <w:hyperlink r:id="rId9" w:anchor="cite_note-2" w:history="1">
        <w:r>
          <w:rPr>
            <w:rStyle w:val="Hyperlink"/>
            <w:rFonts w:ascii="Arial" w:hAnsi="Arial" w:cs="Arial"/>
            <w:color w:val="0B0080"/>
            <w:sz w:val="19"/>
            <w:szCs w:val="19"/>
            <w:shd w:val="clear" w:color="auto" w:fill="FFFFFF"/>
            <w:vertAlign w:val="superscript"/>
          </w:rPr>
          <w:t>[2]</w:t>
        </w:r>
      </w:hyperlink>
      <w:r>
        <w:rPr>
          <w:rStyle w:val="apple-converted-space"/>
          <w:rFonts w:ascii="Arial" w:hAnsi="Arial" w:cs="Arial"/>
          <w:color w:val="252525"/>
          <w:sz w:val="23"/>
          <w:szCs w:val="23"/>
          <w:shd w:val="clear" w:color="auto" w:fill="FFFFFF"/>
        </w:rPr>
        <w:t> </w:t>
      </w:r>
      <w:r>
        <w:rPr>
          <w:rFonts w:ascii="Arial" w:hAnsi="Arial" w:cs="Arial"/>
          <w:color w:val="252525"/>
          <w:sz w:val="23"/>
          <w:szCs w:val="23"/>
          <w:shd w:val="clear" w:color="auto" w:fill="FFFFFF"/>
        </w:rPr>
        <w:t>In this process,</w:t>
      </w:r>
      <w:r>
        <w:rPr>
          <w:rStyle w:val="apple-converted-space"/>
          <w:rFonts w:ascii="Arial" w:hAnsi="Arial" w:cs="Arial"/>
          <w:color w:val="252525"/>
          <w:sz w:val="23"/>
          <w:szCs w:val="23"/>
          <w:shd w:val="clear" w:color="auto" w:fill="FFFFFF"/>
        </w:rPr>
        <w:t> </w:t>
      </w:r>
      <w:hyperlink r:id="rId10" w:tooltip="Social influence" w:history="1">
        <w:r>
          <w:rPr>
            <w:rStyle w:val="Hyperlink"/>
            <w:rFonts w:ascii="Arial" w:hAnsi="Arial" w:cs="Arial"/>
            <w:color w:val="0B0080"/>
            <w:sz w:val="23"/>
            <w:szCs w:val="23"/>
            <w:shd w:val="clear" w:color="auto" w:fill="FFFFFF"/>
          </w:rPr>
          <w:t>social influence</w:t>
        </w:r>
      </w:hyperlink>
      <w:r>
        <w:rPr>
          <w:rStyle w:val="apple-converted-space"/>
          <w:rFonts w:ascii="Arial" w:hAnsi="Arial" w:cs="Arial"/>
          <w:color w:val="252525"/>
          <w:sz w:val="23"/>
          <w:szCs w:val="23"/>
          <w:shd w:val="clear" w:color="auto" w:fill="FFFFFF"/>
        </w:rPr>
        <w:t> </w:t>
      </w:r>
      <w:r>
        <w:rPr>
          <w:rFonts w:ascii="Arial" w:hAnsi="Arial" w:cs="Arial"/>
          <w:color w:val="252525"/>
          <w:sz w:val="23"/>
          <w:szCs w:val="23"/>
          <w:shd w:val="clear" w:color="auto" w:fill="FFFFFF"/>
        </w:rPr>
        <w:t>is created and adjusted by the ideals and opinions of each specific "elite media" group, and by these media group's opposing ideals and opinions and in combination with popular mass media sources. Therefore, the leading influence in these opinions is primarily a social persuasion</w:t>
      </w:r>
    </w:p>
    <w:p w:rsidR="000149B9" w:rsidRDefault="000149B9" w:rsidP="000149B9">
      <w:pPr>
        <w:pStyle w:val="NormalWeb"/>
        <w:shd w:val="clear" w:color="auto" w:fill="FFFFFF"/>
        <w:spacing w:before="120" w:beforeAutospacing="0" w:after="120" w:afterAutospacing="0" w:line="375" w:lineRule="atLeast"/>
        <w:rPr>
          <w:rFonts w:ascii="Arial" w:hAnsi="Arial" w:cs="Arial"/>
          <w:color w:val="252525"/>
          <w:sz w:val="19"/>
          <w:szCs w:val="19"/>
          <w:vertAlign w:val="superscript"/>
        </w:rPr>
      </w:pPr>
      <w:r>
        <w:rPr>
          <w:rFonts w:ascii="Arial" w:hAnsi="Arial" w:cs="Arial"/>
          <w:color w:val="252525"/>
          <w:sz w:val="23"/>
          <w:szCs w:val="23"/>
        </w:rPr>
        <w:t>The</w:t>
      </w:r>
      <w:r>
        <w:rPr>
          <w:rStyle w:val="apple-converted-space"/>
          <w:rFonts w:ascii="Arial" w:hAnsi="Arial" w:cs="Arial"/>
          <w:color w:val="252525"/>
          <w:sz w:val="23"/>
          <w:szCs w:val="23"/>
        </w:rPr>
        <w:t> </w:t>
      </w:r>
      <w:r>
        <w:rPr>
          <w:rFonts w:ascii="Arial" w:hAnsi="Arial" w:cs="Arial"/>
          <w:b/>
          <w:bCs/>
          <w:color w:val="252525"/>
          <w:sz w:val="23"/>
          <w:szCs w:val="23"/>
        </w:rPr>
        <w:t>two-step flow of communication</w:t>
      </w:r>
      <w:r>
        <w:rPr>
          <w:rStyle w:val="apple-converted-space"/>
          <w:rFonts w:ascii="Arial" w:hAnsi="Arial" w:cs="Arial"/>
          <w:color w:val="252525"/>
          <w:sz w:val="23"/>
          <w:szCs w:val="23"/>
        </w:rPr>
        <w:t> </w:t>
      </w:r>
      <w:r>
        <w:rPr>
          <w:rFonts w:ascii="Arial" w:hAnsi="Arial" w:cs="Arial"/>
          <w:color w:val="252525"/>
          <w:sz w:val="23"/>
          <w:szCs w:val="23"/>
        </w:rPr>
        <w:t>model hypothesizes that ideas flow from mass media to</w:t>
      </w:r>
      <w:r>
        <w:rPr>
          <w:rStyle w:val="apple-converted-space"/>
          <w:rFonts w:ascii="Arial" w:hAnsi="Arial" w:cs="Arial"/>
          <w:color w:val="252525"/>
          <w:sz w:val="23"/>
          <w:szCs w:val="23"/>
        </w:rPr>
        <w:t> </w:t>
      </w:r>
      <w:hyperlink r:id="rId11" w:tooltip="Opinion leader" w:history="1">
        <w:proofErr w:type="gramStart"/>
        <w:r>
          <w:rPr>
            <w:rStyle w:val="Hyperlink"/>
            <w:rFonts w:ascii="Arial" w:hAnsi="Arial" w:cs="Arial"/>
            <w:color w:val="0B0080"/>
            <w:sz w:val="23"/>
            <w:szCs w:val="23"/>
            <w:u w:val="none"/>
          </w:rPr>
          <w:t>opinion leaders</w:t>
        </w:r>
      </w:hyperlink>
      <w:r>
        <w:rPr>
          <w:rFonts w:ascii="Arial" w:hAnsi="Arial" w:cs="Arial"/>
          <w:color w:val="252525"/>
          <w:sz w:val="23"/>
          <w:szCs w:val="23"/>
        </w:rPr>
        <w:t>,</w:t>
      </w:r>
      <w:proofErr w:type="gramEnd"/>
      <w:r>
        <w:rPr>
          <w:rFonts w:ascii="Arial" w:hAnsi="Arial" w:cs="Arial"/>
          <w:color w:val="252525"/>
          <w:sz w:val="23"/>
          <w:szCs w:val="23"/>
        </w:rPr>
        <w:t xml:space="preserve"> and from them to a wider population. It was first introduced by </w:t>
      </w:r>
      <w:hyperlink r:id="rId12" w:tooltip="Paul Lazarsfeld" w:history="1">
        <w:r>
          <w:rPr>
            <w:rStyle w:val="Hyperlink"/>
            <w:rFonts w:ascii="Arial" w:hAnsi="Arial" w:cs="Arial"/>
            <w:color w:val="0B0080"/>
            <w:sz w:val="23"/>
            <w:szCs w:val="23"/>
            <w:u w:val="none"/>
          </w:rPr>
          <w:t xml:space="preserve">Paul </w:t>
        </w:r>
        <w:proofErr w:type="spellStart"/>
        <w:r>
          <w:rPr>
            <w:rStyle w:val="Hyperlink"/>
            <w:rFonts w:ascii="Arial" w:hAnsi="Arial" w:cs="Arial"/>
            <w:color w:val="0B0080"/>
            <w:sz w:val="23"/>
            <w:szCs w:val="23"/>
            <w:u w:val="none"/>
          </w:rPr>
          <w:t>Lazarsfeld</w:t>
        </w:r>
        <w:proofErr w:type="spellEnd"/>
      </w:hyperlink>
      <w:r>
        <w:rPr>
          <w:rStyle w:val="apple-converted-space"/>
          <w:rFonts w:ascii="Arial" w:hAnsi="Arial" w:cs="Arial"/>
          <w:color w:val="252525"/>
          <w:sz w:val="23"/>
          <w:szCs w:val="23"/>
        </w:rPr>
        <w:t> </w:t>
      </w:r>
      <w:r>
        <w:rPr>
          <w:rFonts w:ascii="Arial" w:hAnsi="Arial" w:cs="Arial"/>
          <w:color w:val="252525"/>
          <w:sz w:val="23"/>
          <w:szCs w:val="23"/>
        </w:rPr>
        <w:t>in 1944</w:t>
      </w:r>
    </w:p>
    <w:p w:rsidR="000149B9" w:rsidRDefault="000149B9" w:rsidP="000149B9">
      <w:pPr>
        <w:pStyle w:val="NormalWeb"/>
        <w:shd w:val="clear" w:color="auto" w:fill="FFFFFF"/>
        <w:spacing w:before="120" w:beforeAutospacing="0" w:after="120" w:afterAutospacing="0" w:line="375" w:lineRule="atLeast"/>
        <w:rPr>
          <w:rFonts w:ascii="Arial" w:hAnsi="Arial" w:cs="Arial"/>
          <w:color w:val="252525"/>
          <w:sz w:val="23"/>
          <w:szCs w:val="23"/>
        </w:rPr>
      </w:pPr>
      <w:r>
        <w:rPr>
          <w:rFonts w:ascii="Arial" w:hAnsi="Arial" w:cs="Arial"/>
          <w:color w:val="252525"/>
          <w:sz w:val="23"/>
          <w:szCs w:val="23"/>
        </w:rPr>
        <w:t>Unlike the</w:t>
      </w:r>
      <w:r>
        <w:rPr>
          <w:rStyle w:val="apple-converted-space"/>
          <w:rFonts w:ascii="Arial" w:hAnsi="Arial" w:cs="Arial"/>
          <w:color w:val="252525"/>
          <w:sz w:val="23"/>
          <w:szCs w:val="23"/>
        </w:rPr>
        <w:t> </w:t>
      </w:r>
      <w:hyperlink r:id="rId13" w:tooltip="Hypodermic needle model" w:history="1">
        <w:r>
          <w:rPr>
            <w:rStyle w:val="Hyperlink"/>
            <w:rFonts w:ascii="Arial" w:hAnsi="Arial" w:cs="Arial"/>
            <w:color w:val="0B0080"/>
            <w:sz w:val="23"/>
            <w:szCs w:val="23"/>
            <w:u w:val="none"/>
          </w:rPr>
          <w:t>hypodermic needle model</w:t>
        </w:r>
      </w:hyperlink>
      <w:r>
        <w:rPr>
          <w:rFonts w:ascii="Arial" w:hAnsi="Arial" w:cs="Arial"/>
          <w:color w:val="252525"/>
          <w:sz w:val="23"/>
          <w:szCs w:val="23"/>
        </w:rPr>
        <w:t>, which considers mass media effects to be direct, the two-step flow model stresses human agency.</w:t>
      </w:r>
    </w:p>
    <w:p w:rsidR="000149B9" w:rsidRDefault="000149B9" w:rsidP="000149B9">
      <w:pPr>
        <w:pStyle w:val="NormalWeb"/>
        <w:shd w:val="clear" w:color="auto" w:fill="FFFFFF"/>
        <w:spacing w:before="120" w:beforeAutospacing="0" w:after="120" w:afterAutospacing="0" w:line="375" w:lineRule="atLeast"/>
        <w:rPr>
          <w:rFonts w:ascii="Arial" w:hAnsi="Arial" w:cs="Arial"/>
          <w:color w:val="252525"/>
          <w:sz w:val="23"/>
          <w:szCs w:val="23"/>
        </w:rPr>
      </w:pPr>
      <w:r>
        <w:rPr>
          <w:rFonts w:ascii="Arial" w:hAnsi="Arial" w:cs="Arial"/>
          <w:color w:val="252525"/>
          <w:sz w:val="23"/>
          <w:szCs w:val="23"/>
        </w:rPr>
        <w:t xml:space="preserve">According to </w:t>
      </w:r>
      <w:proofErr w:type="spellStart"/>
      <w:r>
        <w:rPr>
          <w:rFonts w:ascii="Arial" w:hAnsi="Arial" w:cs="Arial"/>
          <w:color w:val="252525"/>
          <w:sz w:val="23"/>
          <w:szCs w:val="23"/>
        </w:rPr>
        <w:t>Lazarsfeld</w:t>
      </w:r>
      <w:proofErr w:type="spellEnd"/>
      <w:r>
        <w:rPr>
          <w:rFonts w:ascii="Arial" w:hAnsi="Arial" w:cs="Arial"/>
          <w:color w:val="252525"/>
          <w:sz w:val="23"/>
          <w:szCs w:val="23"/>
        </w:rPr>
        <w:t xml:space="preserve"> and Katz, mass media information is </w:t>
      </w:r>
      <w:proofErr w:type="spellStart"/>
      <w:r>
        <w:rPr>
          <w:rFonts w:ascii="Arial" w:hAnsi="Arial" w:cs="Arial"/>
          <w:color w:val="252525"/>
          <w:sz w:val="23"/>
          <w:szCs w:val="23"/>
        </w:rPr>
        <w:t>channeled</w:t>
      </w:r>
      <w:proofErr w:type="spellEnd"/>
      <w:r>
        <w:rPr>
          <w:rFonts w:ascii="Arial" w:hAnsi="Arial" w:cs="Arial"/>
          <w:color w:val="252525"/>
          <w:sz w:val="23"/>
          <w:szCs w:val="23"/>
        </w:rPr>
        <w:t xml:space="preserve"> to the "masses" through</w:t>
      </w:r>
      <w:r>
        <w:rPr>
          <w:rStyle w:val="apple-converted-space"/>
          <w:rFonts w:ascii="Arial" w:hAnsi="Arial" w:cs="Arial"/>
          <w:color w:val="252525"/>
          <w:sz w:val="23"/>
          <w:szCs w:val="23"/>
        </w:rPr>
        <w:t> </w:t>
      </w:r>
      <w:hyperlink r:id="rId14" w:tooltip="Opinion leadership" w:history="1">
        <w:r>
          <w:rPr>
            <w:rStyle w:val="Hyperlink"/>
            <w:rFonts w:ascii="Arial" w:hAnsi="Arial" w:cs="Arial"/>
            <w:color w:val="0B0080"/>
            <w:sz w:val="23"/>
            <w:szCs w:val="23"/>
            <w:u w:val="none"/>
          </w:rPr>
          <w:t>opinion leadership</w:t>
        </w:r>
      </w:hyperlink>
      <w:r>
        <w:rPr>
          <w:rFonts w:ascii="Arial" w:hAnsi="Arial" w:cs="Arial"/>
          <w:color w:val="252525"/>
          <w:sz w:val="23"/>
          <w:szCs w:val="23"/>
        </w:rPr>
        <w:t>. The people with most access to media, and having a more literate understanding of media content, explain and diffuse the content to others.</w:t>
      </w:r>
    </w:p>
    <w:p w:rsidR="000149B9" w:rsidRDefault="000149B9" w:rsidP="000149B9">
      <w:pPr>
        <w:pStyle w:val="NormalWeb"/>
        <w:shd w:val="clear" w:color="auto" w:fill="FFFFFF"/>
        <w:spacing w:before="120" w:beforeAutospacing="0" w:after="120" w:afterAutospacing="0" w:line="375" w:lineRule="atLeast"/>
        <w:rPr>
          <w:rFonts w:ascii="Arial" w:hAnsi="Arial" w:cs="Arial"/>
          <w:color w:val="252525"/>
          <w:sz w:val="23"/>
          <w:szCs w:val="23"/>
        </w:rPr>
      </w:pPr>
      <w:r>
        <w:rPr>
          <w:rFonts w:ascii="Arial" w:hAnsi="Arial" w:cs="Arial"/>
          <w:color w:val="252525"/>
          <w:sz w:val="23"/>
          <w:szCs w:val="23"/>
        </w:rPr>
        <w:t xml:space="preserve">Based on the two-step flow hypothesis, the term “personal influence” came to illustrate the process intervening between the media’s direct message and the audience’s reaction to that message. Opinion leaders tend to be similar to those they influence—based on personality, interests, demographics, or socio-economic factors. These leaders tend to influence others to change their attitudes and </w:t>
      </w:r>
      <w:proofErr w:type="spellStart"/>
      <w:r>
        <w:rPr>
          <w:rFonts w:ascii="Arial" w:hAnsi="Arial" w:cs="Arial"/>
          <w:color w:val="252525"/>
          <w:sz w:val="23"/>
          <w:szCs w:val="23"/>
        </w:rPr>
        <w:t>behaviors</w:t>
      </w:r>
      <w:proofErr w:type="spellEnd"/>
      <w:r>
        <w:rPr>
          <w:rFonts w:ascii="Arial" w:hAnsi="Arial" w:cs="Arial"/>
          <w:color w:val="252525"/>
          <w:sz w:val="23"/>
          <w:szCs w:val="23"/>
        </w:rPr>
        <w:t xml:space="preserve">. The two-step theory refined the ability to predict how media messages influence audience </w:t>
      </w:r>
      <w:proofErr w:type="spellStart"/>
      <w:r>
        <w:rPr>
          <w:rFonts w:ascii="Arial" w:hAnsi="Arial" w:cs="Arial"/>
          <w:color w:val="252525"/>
          <w:sz w:val="23"/>
          <w:szCs w:val="23"/>
        </w:rPr>
        <w:t>behavior</w:t>
      </w:r>
      <w:proofErr w:type="spellEnd"/>
      <w:r>
        <w:rPr>
          <w:rFonts w:ascii="Arial" w:hAnsi="Arial" w:cs="Arial"/>
          <w:color w:val="252525"/>
          <w:sz w:val="23"/>
          <w:szCs w:val="23"/>
        </w:rPr>
        <w:t xml:space="preserve"> and explains why certain media campaigns do not alter audiences’ attitudes. This hypothesis provided a basis for the multi-step flow theory of mass communication</w:t>
      </w:r>
    </w:p>
    <w:p w:rsidR="000149B9" w:rsidRDefault="000149B9" w:rsidP="000149B9">
      <w:pPr>
        <w:pStyle w:val="NormalWeb"/>
        <w:shd w:val="clear" w:color="auto" w:fill="FFFFFF"/>
        <w:spacing w:before="120" w:beforeAutospacing="0" w:after="120" w:afterAutospacing="0" w:line="375" w:lineRule="atLeast"/>
        <w:rPr>
          <w:rFonts w:ascii="Arial" w:hAnsi="Arial" w:cs="Arial"/>
          <w:color w:val="252525"/>
          <w:sz w:val="23"/>
          <w:szCs w:val="23"/>
        </w:rPr>
      </w:pPr>
      <w:r w:rsidRPr="000149B9">
        <w:rPr>
          <w:rFonts w:ascii="Arial" w:hAnsi="Arial" w:cs="Arial"/>
          <w:color w:val="252525"/>
          <w:sz w:val="23"/>
          <w:szCs w:val="23"/>
        </w:rPr>
        <w:lastRenderedPageBreak/>
        <w:t xml:space="preserve"> </w:t>
      </w:r>
      <w:r>
        <w:rPr>
          <w:rFonts w:ascii="Arial" w:hAnsi="Arial" w:cs="Arial"/>
          <w:color w:val="252525"/>
          <w:sz w:val="23"/>
          <w:szCs w:val="23"/>
        </w:rPr>
        <w:t>The original two-step flow hypothesis—that ideas flow from the media to opinion leaders and then to less active sections of the population—has been criticized.</w:t>
      </w:r>
      <w:r>
        <w:rPr>
          <w:rStyle w:val="apple-converted-space"/>
          <w:rFonts w:ascii="Arial" w:hAnsi="Arial" w:cs="Arial"/>
          <w:color w:val="252525"/>
          <w:sz w:val="23"/>
          <w:szCs w:val="23"/>
        </w:rPr>
        <w:t> </w:t>
      </w:r>
      <w:r>
        <w:rPr>
          <w:rFonts w:ascii="Arial" w:hAnsi="Arial" w:cs="Arial"/>
          <w:color w:val="252525"/>
          <w:sz w:val="23"/>
          <w:szCs w:val="23"/>
        </w:rPr>
        <w:t>They find substantial evidence that initial mass media information flows directly to people on the whole and is not relayed by opinion leaders.</w:t>
      </w:r>
    </w:p>
    <w:p w:rsidR="000149B9" w:rsidRDefault="000149B9" w:rsidP="000149B9">
      <w:pPr>
        <w:pStyle w:val="NormalWeb"/>
        <w:shd w:val="clear" w:color="auto" w:fill="FFFFFF"/>
        <w:spacing w:before="120" w:beforeAutospacing="0" w:after="120" w:afterAutospacing="0" w:line="375" w:lineRule="atLeast"/>
        <w:rPr>
          <w:rFonts w:ascii="Arial" w:hAnsi="Arial" w:cs="Arial"/>
          <w:color w:val="252525"/>
          <w:sz w:val="23"/>
          <w:szCs w:val="23"/>
        </w:rPr>
      </w:pPr>
      <w:r>
        <w:rPr>
          <w:rFonts w:ascii="Arial" w:hAnsi="Arial" w:cs="Arial"/>
          <w:color w:val="252525"/>
          <w:sz w:val="23"/>
          <w:szCs w:val="23"/>
        </w:rPr>
        <w:t xml:space="preserve">Furthermore, the two-step hypothesis does not adequately describe the flow of learning. </w:t>
      </w:r>
    </w:p>
    <w:p w:rsidR="000149B9" w:rsidRDefault="000149B9" w:rsidP="000149B9">
      <w:pPr>
        <w:pStyle w:val="NormalWeb"/>
        <w:shd w:val="clear" w:color="auto" w:fill="FFFFFF"/>
        <w:spacing w:before="120" w:beforeAutospacing="0" w:after="120" w:afterAutospacing="0" w:line="375" w:lineRule="atLeast"/>
        <w:rPr>
          <w:rFonts w:ascii="Arial" w:hAnsi="Arial" w:cs="Arial"/>
          <w:color w:val="252525"/>
          <w:sz w:val="23"/>
          <w:szCs w:val="23"/>
        </w:rPr>
      </w:pPr>
      <w:r>
        <w:rPr>
          <w:rFonts w:ascii="Arial" w:hAnsi="Arial" w:cs="Arial"/>
          <w:color w:val="252525"/>
          <w:sz w:val="23"/>
          <w:szCs w:val="23"/>
        </w:rPr>
        <w:t>In addition, this theory may be valid during the era when opinion leaders were the only ones to have easy access to media contents. Today, there is a free flow of information so that anybody could have access to media contents without relying substantially on opinion leaders.</w:t>
      </w:r>
    </w:p>
    <w:p w:rsidR="000149B9" w:rsidRPr="000149B9" w:rsidRDefault="000149B9" w:rsidP="000149B9">
      <w:pPr>
        <w:pStyle w:val="NormalWeb"/>
        <w:shd w:val="clear" w:color="auto" w:fill="FFFFFF"/>
        <w:spacing w:before="120" w:beforeAutospacing="0" w:after="120" w:afterAutospacing="0" w:line="375" w:lineRule="atLeast"/>
        <w:rPr>
          <w:rFonts w:ascii="Arial" w:hAnsi="Arial" w:cs="Arial"/>
          <w:color w:val="252525"/>
          <w:sz w:val="23"/>
          <w:szCs w:val="23"/>
        </w:rPr>
      </w:pPr>
    </w:p>
    <w:sectPr w:rsidR="000149B9" w:rsidRPr="000149B9" w:rsidSect="000E218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0149B9"/>
    <w:rsid w:val="000149B9"/>
    <w:rsid w:val="000E218C"/>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18C"/>
  </w:style>
  <w:style w:type="paragraph" w:styleId="Heading1">
    <w:name w:val="heading 1"/>
    <w:basedOn w:val="Normal"/>
    <w:link w:val="Heading1Char"/>
    <w:uiPriority w:val="9"/>
    <w:qFormat/>
    <w:rsid w:val="000149B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9B9"/>
    <w:rPr>
      <w:rFonts w:ascii="Times New Roman" w:eastAsia="Times New Roman" w:hAnsi="Times New Roman" w:cs="Times New Roman"/>
      <w:b/>
      <w:bCs/>
      <w:kern w:val="36"/>
      <w:sz w:val="48"/>
      <w:szCs w:val="48"/>
      <w:lang w:eastAsia="en-IN"/>
    </w:rPr>
  </w:style>
  <w:style w:type="character" w:customStyle="1" w:styleId="apple-converted-space">
    <w:name w:val="apple-converted-space"/>
    <w:basedOn w:val="DefaultParagraphFont"/>
    <w:rsid w:val="000149B9"/>
  </w:style>
  <w:style w:type="character" w:styleId="Hyperlink">
    <w:name w:val="Hyperlink"/>
    <w:basedOn w:val="DefaultParagraphFont"/>
    <w:uiPriority w:val="99"/>
    <w:semiHidden/>
    <w:unhideWhenUsed/>
    <w:rsid w:val="000149B9"/>
    <w:rPr>
      <w:color w:val="0000FF"/>
      <w:u w:val="single"/>
    </w:rPr>
  </w:style>
  <w:style w:type="paragraph" w:styleId="NormalWeb">
    <w:name w:val="Normal (Web)"/>
    <w:basedOn w:val="Normal"/>
    <w:uiPriority w:val="99"/>
    <w:unhideWhenUsed/>
    <w:rsid w:val="000149B9"/>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r="http://schemas.openxmlformats.org/officeDocument/2006/relationships" xmlns:w="http://schemas.openxmlformats.org/wordprocessingml/2006/main">
  <w:divs>
    <w:div w:id="610431728">
      <w:bodyDiv w:val="1"/>
      <w:marLeft w:val="0"/>
      <w:marRight w:val="0"/>
      <w:marTop w:val="0"/>
      <w:marBottom w:val="0"/>
      <w:divBdr>
        <w:top w:val="none" w:sz="0" w:space="0" w:color="auto"/>
        <w:left w:val="none" w:sz="0" w:space="0" w:color="auto"/>
        <w:bottom w:val="none" w:sz="0" w:space="0" w:color="auto"/>
        <w:right w:val="none" w:sz="0" w:space="0" w:color="auto"/>
      </w:divBdr>
    </w:div>
    <w:div w:id="953168205">
      <w:bodyDiv w:val="1"/>
      <w:marLeft w:val="0"/>
      <w:marRight w:val="0"/>
      <w:marTop w:val="0"/>
      <w:marBottom w:val="0"/>
      <w:divBdr>
        <w:top w:val="none" w:sz="0" w:space="0" w:color="auto"/>
        <w:left w:val="none" w:sz="0" w:space="0" w:color="auto"/>
        <w:bottom w:val="none" w:sz="0" w:space="0" w:color="auto"/>
        <w:right w:val="none" w:sz="0" w:space="0" w:color="auto"/>
      </w:divBdr>
    </w:div>
    <w:div w:id="104988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Mass_media" TargetMode="External"/><Relationship Id="rId13" Type="http://schemas.openxmlformats.org/officeDocument/2006/relationships/hyperlink" Target="https://en.wikipedia.org/wiki/Hypodermic_needle_model" TargetMode="External"/><Relationship Id="rId3" Type="http://schemas.openxmlformats.org/officeDocument/2006/relationships/webSettings" Target="webSettings.xml"/><Relationship Id="rId7" Type="http://schemas.openxmlformats.org/officeDocument/2006/relationships/hyperlink" Target="https://en.wikipedia.org/wiki/Two-step_flow_of_communication" TargetMode="External"/><Relationship Id="rId12" Type="http://schemas.openxmlformats.org/officeDocument/2006/relationships/hyperlink" Target="https://en.wikipedia.org/wiki/Paul_Lazarsfeld"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en.wikipedia.org/wiki/General_public" TargetMode="External"/><Relationship Id="rId11" Type="http://schemas.openxmlformats.org/officeDocument/2006/relationships/hyperlink" Target="https://en.wikipedia.org/wiki/Opinion_leader" TargetMode="External"/><Relationship Id="rId5" Type="http://schemas.openxmlformats.org/officeDocument/2006/relationships/hyperlink" Target="https://en.wikipedia.org/wiki/Mass_media" TargetMode="External"/><Relationship Id="rId15" Type="http://schemas.openxmlformats.org/officeDocument/2006/relationships/fontTable" Target="fontTable.xml"/><Relationship Id="rId10" Type="http://schemas.openxmlformats.org/officeDocument/2006/relationships/hyperlink" Target="https://en.wikipedia.org/wiki/Social_influence" TargetMode="External"/><Relationship Id="rId4" Type="http://schemas.openxmlformats.org/officeDocument/2006/relationships/hyperlink" Target="https://en.wikipedia.org/wiki/Opinion_leader" TargetMode="External"/><Relationship Id="rId9" Type="http://schemas.openxmlformats.org/officeDocument/2006/relationships/hyperlink" Target="https://en.wikipedia.org/wiki/Two-step_flow_of_communication" TargetMode="External"/><Relationship Id="rId14" Type="http://schemas.openxmlformats.org/officeDocument/2006/relationships/hyperlink" Target="https://en.wikipedia.org/wiki/Opinion_leadersh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644</Words>
  <Characters>3672</Characters>
  <Application>Microsoft Office Word</Application>
  <DocSecurity>0</DocSecurity>
  <Lines>30</Lines>
  <Paragraphs>8</Paragraphs>
  <ScaleCrop>false</ScaleCrop>
  <Company/>
  <LinksUpToDate>false</LinksUpToDate>
  <CharactersWithSpaces>4308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Amuruta</dc:creator>
  <cp:keywords/>
  <dc:description/>
  <cp:lastModifiedBy>Amuruta</cp:lastModifiedBy>
  <cp:revision>3</cp:revision>
  <dcterms:created xsi:type="dcterms:W3CDTF">2015-08-09T13:40:00Z</dcterms:created>
  <dcterms:modified xsi:type="dcterms:W3CDTF">2015-08-09T13:46:00Z</dcterms:modified>
</cp:coreProperties>
</file>